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粗宋简体" w:hAnsi="方正粗宋简体" w:eastAsia="方正粗宋简体" w:cs="方正粗宋简体"/>
          <w:color w:val="FF0000"/>
          <w:spacing w:val="-44"/>
          <w:sz w:val="66"/>
          <w:szCs w:val="66"/>
        </w:rPr>
      </w:pPr>
      <w:r>
        <w:rPr>
          <w:rFonts w:hint="eastAsia" w:ascii="方正粗宋简体" w:hAnsi="方正粗宋简体" w:eastAsia="方正粗宋简体" w:cs="方正粗宋简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-39370</wp:posOffset>
            </wp:positionV>
            <wp:extent cx="816610" cy="816610"/>
            <wp:effectExtent l="0" t="0" r="2540" b="2540"/>
            <wp:wrapNone/>
            <wp:docPr id="2" name="图片 2" descr="成都市双流区棠湖小学校徽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成都市双流区棠湖小学校徽-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粗宋简体" w:hAnsi="方正粗宋简体" w:eastAsia="方正粗宋简体" w:cs="方正粗宋简体"/>
          <w:color w:val="FF0000"/>
          <w:spacing w:val="0"/>
          <w:sz w:val="66"/>
          <w:szCs w:val="66"/>
          <w:lang w:eastAsia="zh-CN"/>
        </w:rPr>
        <w:t>成都市</w:t>
      </w:r>
      <w:r>
        <w:rPr>
          <w:rFonts w:hint="eastAsia" w:ascii="方正粗宋简体" w:hAnsi="方正粗宋简体" w:eastAsia="方正粗宋简体" w:cs="方正粗宋简体"/>
          <w:color w:val="FF0000"/>
          <w:spacing w:val="0"/>
          <w:sz w:val="66"/>
          <w:szCs w:val="66"/>
        </w:rPr>
        <w:t>双流</w:t>
      </w:r>
      <w:r>
        <w:rPr>
          <w:rFonts w:hint="eastAsia" w:ascii="方正粗宋简体" w:hAnsi="方正粗宋简体" w:eastAsia="方正粗宋简体" w:cs="方正粗宋简体"/>
          <w:color w:val="FF0000"/>
          <w:spacing w:val="0"/>
          <w:sz w:val="66"/>
          <w:szCs w:val="66"/>
          <w:lang w:eastAsia="zh-CN"/>
        </w:rPr>
        <w:t>区</w:t>
      </w:r>
      <w:r>
        <w:rPr>
          <w:rFonts w:hint="eastAsia" w:ascii="方正粗宋简体" w:hAnsi="方正粗宋简体" w:eastAsia="方正粗宋简体" w:cs="方正粗宋简体"/>
          <w:color w:val="FF0000"/>
          <w:spacing w:val="0"/>
          <w:sz w:val="66"/>
          <w:szCs w:val="66"/>
        </w:rPr>
        <w:t>棠</w:t>
      </w:r>
      <w:bookmarkStart w:id="0" w:name="_GoBack"/>
      <w:bookmarkEnd w:id="0"/>
      <w:r>
        <w:rPr>
          <w:rFonts w:hint="eastAsia" w:ascii="方正粗宋简体" w:hAnsi="方正粗宋简体" w:eastAsia="方正粗宋简体" w:cs="方正粗宋简体"/>
          <w:color w:val="FF0000"/>
          <w:spacing w:val="0"/>
          <w:sz w:val="66"/>
          <w:szCs w:val="66"/>
        </w:rPr>
        <w:t>湖小学</w:t>
      </w:r>
    </w:p>
    <w:p>
      <w:pPr>
        <w:jc w:val="left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z w:val="24"/>
          <w:lang w:val="en-US" w:eastAsia="zh-CN"/>
        </w:rPr>
        <w:t>2020年9月9日                             作者：棠湖小学德育安全处</w:t>
      </w:r>
    </w:p>
    <w:p>
      <w:pPr>
        <w:jc w:val="center"/>
        <w:rPr>
          <w:rFonts w:hint="eastAsia" w:ascii="方正粗宋简体" w:hAnsi="方正粗宋简体" w:eastAsia="方正粗宋简体" w:cs="方正粗宋简体"/>
          <w:b w:val="0"/>
          <w:bCs/>
          <w:sz w:val="36"/>
          <w:szCs w:val="36"/>
          <w:lang w:val="en-US" w:eastAsia="zh-CN"/>
        </w:rPr>
      </w:pPr>
      <w:r>
        <w:rPr>
          <w:rFonts w:hint="default" w:ascii="方正粗宋简体" w:hAnsi="方正粗宋简体" w:eastAsia="方正粗宋简体" w:cs="方正粗宋简体"/>
          <w:b w:val="0"/>
          <w:bCs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3175</wp:posOffset>
                </wp:positionV>
                <wp:extent cx="5257800" cy="0"/>
                <wp:effectExtent l="0" t="12700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5400" cap="flat" cmpd="dbl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2.15pt;margin-top:0.25pt;height:0pt;width:414pt;z-index:251658240;mso-width-relative:page;mso-height-relative:page;" filled="f" stroked="t" coordsize="21600,21600" o:gfxdata="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hdfZNQAAAAEAQAADwAAAAAAAAABACAAAAAiAAAAZHJzL2Rvd25yZXYueG1sUEsBAhQA&#10;FAAAAAgAh07iQNnhui/2AQAAzQMAAA4AAAAAAAAAAQAgAAAAIwEAAGRycy9lMm9Eb2MueG1sUEsF&#10;BgAAAAAGAAYAWQEAAIsFAAAAAA==&#10;">
                <v:fill on="f" focussize="0,0"/>
                <v:stroke weight="2pt" color="#2F5597 [2408]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粗宋简体" w:hAnsi="方正粗宋简体" w:eastAsia="方正粗宋简体" w:cs="方正粗宋简体"/>
          <w:b w:val="0"/>
          <w:bCs/>
          <w:sz w:val="36"/>
          <w:szCs w:val="36"/>
          <w:lang w:val="en-US" w:eastAsia="zh-CN"/>
        </w:rPr>
        <w:t>棠湖小学班级家委会管理规范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亲爱的家长朋友：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家委会是“学校家长委员会”的简称。学校成立家委会的主要目的是加强家长与学校的联系，如反映家长对教学工作的意见、了解孩子的在校情况等。《国家中长期教育改革与发展规划纲要（2010—2020年）》提出，建立中小学家长委员会，引导社区和有关专业人士参与学校管理和监督。在学前教育、义务教育阶段，学校成立家长委员会，目的在于加强联系沟通、增进家校互动、促进学生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根据学校家委会成立原则，为了便于各班级管理，我校部分班级也成立了“班级家委会”，为了规范学校各班级家委会的管理，学校就各班家委会提出相应规范，敬请各班家委会支持、配合。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1、班级家委会成员由各班级家长民主选举，学校、班级教师不得参与班级家委会成员推荐及选举事宜。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2、班级家委会旨在关心班级教育教学工作，及时解决班级的实际困难，为班级多办实事。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3、班级家委会可以利用班级家长的资源，为班级各项活动提供服务，并组织管理或支持协助，培养孩子们的责任感和集体荣誉感。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4、班级家委会可以向学校、年级家委会反馈家长对学校的意见或建议，发挥桥梁、纽带作用，并协助调解家长与学校、教师之间的争议和矛盾。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5、家委会应协助做好学校、班级的正面宣传工作，</w:t>
      </w:r>
      <w:r>
        <w:rPr>
          <w:rFonts w:hint="eastAsia" w:ascii="楷体" w:hAnsi="楷体" w:eastAsia="楷体" w:cs="楷体"/>
          <w:b w:val="0"/>
          <w:bCs/>
          <w:color w:val="FF0000"/>
          <w:sz w:val="24"/>
          <w:szCs w:val="24"/>
          <w:lang w:val="en-US" w:eastAsia="zh-CN"/>
        </w:rPr>
        <w:t>不得做出违反国家教育相关法律、法规及学校的各项规章制度以及其他影响学校、班级声誉的行为。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（1）班级家委会不能为了本了班级的利益，而干涉学校全面的教育教学安排部署与管理。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（2）班级家委会不得提出有损学校、教师师德师风不合理要求如要求违规补课的行为。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（3）班级家委会不得借学校、班级、教师的名义开展营利性质的活动。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default" w:ascii="楷体" w:hAnsi="楷体" w:eastAsia="楷体" w:cs="楷体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（4）</w:t>
      </w:r>
      <w:r>
        <w:rPr>
          <w:rFonts w:hint="eastAsia" w:ascii="楷体" w:hAnsi="楷体" w:eastAsia="楷体" w:cs="楷体"/>
          <w:b w:val="0"/>
          <w:bCs/>
          <w:color w:val="FF0000"/>
          <w:sz w:val="24"/>
          <w:szCs w:val="24"/>
          <w:lang w:val="en-US" w:eastAsia="zh-CN"/>
        </w:rPr>
        <w:t>班级家委会不得借学校、班级、教师的名义进行违规收费的行为。如有正常经费需求，在筹集、保管、使用经费方面一定要公开透明，且家长自愿，不可勉强。并做到，单项单支，实销实结。且资金只能用在学生身上，不可以用在老师身上，不可以用在学校硬件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敬请各班家委会要按照职责执行自己的权利与义务，不要违规，以免损害学校、班级及教师形象与声誉。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>谢谢各位家长的配合与支持，祝身体健康、阖家幸福！请各位家长阅读后在班级群回复班主任：</w:t>
      </w:r>
      <w:r>
        <w:rPr>
          <w:rFonts w:hint="eastAsia" w:ascii="楷体" w:hAnsi="楷体" w:eastAsia="楷体" w:cs="楷体"/>
          <w:b w:val="0"/>
          <w:bCs/>
          <w:color w:val="FF0000"/>
          <w:sz w:val="24"/>
          <w:szCs w:val="24"/>
          <w:lang w:val="en-US" w:eastAsia="zh-CN"/>
        </w:rPr>
        <w:t>已阅读知晓！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 xml:space="preserve">                                     成都市双流区棠湖小学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default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 xml:space="preserve">                                        2020年9月9日</w:t>
      </w:r>
    </w:p>
    <w:sectPr>
      <w:pgSz w:w="11906" w:h="16838"/>
      <w:pgMar w:top="121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97F63"/>
    <w:rsid w:val="0B140281"/>
    <w:rsid w:val="0B8B0F26"/>
    <w:rsid w:val="1F890CE1"/>
    <w:rsid w:val="233C2E91"/>
    <w:rsid w:val="282C60DC"/>
    <w:rsid w:val="2B997F63"/>
    <w:rsid w:val="37F33F93"/>
    <w:rsid w:val="6B6A1B28"/>
    <w:rsid w:val="6F0757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2020-06-15T02:25:00Z</dcterms:created>
  <dc:creator>阿毛</dc:creator>
  <cp:lastModifiedBy>阿毛</cp:lastModifiedBy>
  <dcterms:modified xsi:type="dcterms:W3CDTF">2020-09-09T10:12:21Z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